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63B" w:rsidRPr="00604B04" w:rsidRDefault="00100C67" w:rsidP="00F176BE">
      <w:pPr>
        <w:autoSpaceDE w:val="0"/>
        <w:autoSpaceDN w:val="0"/>
        <w:adjustRightInd w:val="0"/>
        <w:jc w:val="center"/>
        <w:outlineLvl w:val="0"/>
        <w:rPr>
          <w:rFonts w:eastAsia="SimSun"/>
          <w:b/>
          <w:sz w:val="28"/>
          <w:szCs w:val="28"/>
          <w:lang w:val="kk-KZ" w:eastAsia="zh-CN"/>
        </w:rPr>
      </w:pPr>
      <w:r w:rsidRPr="00100C67">
        <w:rPr>
          <w:rFonts w:eastAsia="SimSun"/>
          <w:b/>
          <w:sz w:val="28"/>
          <w:szCs w:val="28"/>
          <w:lang w:val="kk-KZ" w:eastAsia="zh-CN"/>
        </w:rPr>
        <w:t>«</w:t>
      </w:r>
      <w:r w:rsidR="00A02735" w:rsidRPr="00A02735">
        <w:rPr>
          <w:b/>
          <w:sz w:val="28"/>
          <w:szCs w:val="28"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 w:rsidRPr="00100C67">
        <w:rPr>
          <w:b/>
          <w:noProof/>
          <w:sz w:val="28"/>
          <w:szCs w:val="28"/>
          <w:lang w:val="kk-KZ"/>
        </w:rPr>
        <w:t>»</w:t>
      </w:r>
      <w:r w:rsidR="00F176BE">
        <w:rPr>
          <w:b/>
          <w:noProof/>
          <w:sz w:val="28"/>
          <w:szCs w:val="28"/>
          <w:lang w:val="kk-KZ"/>
        </w:rPr>
        <w:t xml:space="preserve"> </w:t>
      </w:r>
      <w:r w:rsidRPr="00100C67">
        <w:rPr>
          <w:rFonts w:eastAsia="SimSun"/>
          <w:b/>
          <w:sz w:val="28"/>
          <w:szCs w:val="28"/>
          <w:lang w:val="kk-KZ" w:eastAsia="zh-CN"/>
        </w:rPr>
        <w:t>Қазақстан Республикасы Заңының жобасы туралы</w:t>
      </w:r>
      <w:r w:rsidR="00BB03CD" w:rsidRPr="00100C67">
        <w:rPr>
          <w:rFonts w:eastAsia="SimSun"/>
          <w:b/>
          <w:sz w:val="28"/>
          <w:szCs w:val="28"/>
          <w:lang w:val="kk-KZ" w:eastAsia="zh-CN"/>
        </w:rPr>
        <w:t>»</w:t>
      </w:r>
      <w:r w:rsidR="00BB03CD">
        <w:rPr>
          <w:rFonts w:eastAsia="SimSun"/>
          <w:b/>
          <w:sz w:val="28"/>
          <w:szCs w:val="28"/>
          <w:lang w:val="kk-KZ" w:eastAsia="zh-CN"/>
        </w:rPr>
        <w:t xml:space="preserve"> </w:t>
      </w:r>
      <w:r w:rsidR="00492F21" w:rsidRPr="00604B04">
        <w:rPr>
          <w:b/>
          <w:sz w:val="28"/>
          <w:szCs w:val="28"/>
          <w:lang w:val="kk-KZ"/>
        </w:rPr>
        <w:t>Қа</w:t>
      </w:r>
      <w:r w:rsidR="00DA763B" w:rsidRPr="00604B04">
        <w:rPr>
          <w:b/>
          <w:sz w:val="28"/>
          <w:szCs w:val="28"/>
          <w:lang w:val="kk-KZ"/>
        </w:rPr>
        <w:t xml:space="preserve">зақстан Республикасының Үкіметі </w:t>
      </w:r>
      <w:r w:rsidR="00492F21" w:rsidRPr="00604B04">
        <w:rPr>
          <w:b/>
          <w:sz w:val="28"/>
          <w:szCs w:val="28"/>
          <w:lang w:val="kk-KZ"/>
        </w:rPr>
        <w:t>қаулысының жобасына</w:t>
      </w:r>
    </w:p>
    <w:p w:rsidR="00492F21" w:rsidRPr="00604B04" w:rsidRDefault="00492F21" w:rsidP="00DA763B">
      <w:pPr>
        <w:jc w:val="center"/>
        <w:rPr>
          <w:b/>
          <w:sz w:val="28"/>
          <w:szCs w:val="28"/>
          <w:lang w:val="kk-KZ"/>
        </w:rPr>
      </w:pPr>
      <w:r w:rsidRPr="00604B04">
        <w:rPr>
          <w:b/>
          <w:sz w:val="28"/>
          <w:szCs w:val="28"/>
          <w:lang w:val="kk-KZ"/>
        </w:rPr>
        <w:t>ТҮСІНДІРМЕ ЖАЗБА</w:t>
      </w:r>
    </w:p>
    <w:p w:rsidR="00492F21" w:rsidRDefault="00492F21" w:rsidP="00492F21">
      <w:pPr>
        <w:pStyle w:val="1"/>
        <w:rPr>
          <w:rFonts w:ascii="Times New Roman" w:hAnsi="Times New Roman"/>
          <w:sz w:val="28"/>
          <w:szCs w:val="28"/>
          <w:lang w:val="kk-KZ"/>
        </w:rPr>
      </w:pPr>
    </w:p>
    <w:p w:rsidR="00492F21" w:rsidRDefault="00492F21" w:rsidP="00492F21">
      <w:pPr>
        <w:pStyle w:val="1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61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3998"/>
        <w:gridCol w:w="4677"/>
      </w:tblGrid>
      <w:tr w:rsidR="00492F21" w:rsidTr="005B0043">
        <w:tc>
          <w:tcPr>
            <w:tcW w:w="986" w:type="dxa"/>
            <w:vAlign w:val="center"/>
          </w:tcPr>
          <w:p w:rsidR="00492F21" w:rsidRDefault="00492F21" w:rsidP="00492F21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Р/с</w:t>
            </w:r>
          </w:p>
          <w:p w:rsidR="00492F21" w:rsidRDefault="00492F21" w:rsidP="00492F21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98" w:type="dxa"/>
            <w:vAlign w:val="center"/>
          </w:tcPr>
          <w:p w:rsidR="00492F21" w:rsidRDefault="00492F21" w:rsidP="00492F21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Түсіндірме жазбада көрсетілуге тиіс мәліметтердің тізбесі</w:t>
            </w:r>
          </w:p>
        </w:tc>
        <w:tc>
          <w:tcPr>
            <w:tcW w:w="4677" w:type="dxa"/>
            <w:vAlign w:val="center"/>
          </w:tcPr>
          <w:p w:rsidR="00492F21" w:rsidRDefault="00492F21" w:rsidP="00492F21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Әзірлеуші</w:t>
            </w:r>
          </w:p>
          <w:p w:rsidR="00492F21" w:rsidRDefault="00492F21" w:rsidP="00492F21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мемлекеттік органның ақпараты</w:t>
            </w:r>
          </w:p>
        </w:tc>
      </w:tr>
      <w:tr w:rsidR="00197820" w:rsidTr="005B0043">
        <w:tc>
          <w:tcPr>
            <w:tcW w:w="986" w:type="dxa"/>
          </w:tcPr>
          <w:p w:rsidR="00197820" w:rsidRDefault="00197820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98" w:type="dxa"/>
          </w:tcPr>
          <w:p w:rsidR="00197820" w:rsidRDefault="00197820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kk-KZ"/>
              </w:rPr>
              <w:t>Жобаны әзірлеуші мемлекеттік орган</w:t>
            </w:r>
          </w:p>
          <w:p w:rsidR="002C2485" w:rsidRDefault="002C2485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197820" w:rsidRDefault="00197820" w:rsidP="00100C6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Қазақстан Республикасы</w:t>
            </w:r>
            <w:r w:rsidR="00D36824">
              <w:rPr>
                <w:rFonts w:ascii="Times New Roman" w:hAnsi="Times New Roman"/>
                <w:sz w:val="28"/>
                <w:szCs w:val="28"/>
                <w:lang w:val="kk-KZ"/>
              </w:rPr>
              <w:t>ның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Ұлттық экономика министрлігі</w:t>
            </w:r>
          </w:p>
          <w:p w:rsidR="00197820" w:rsidRDefault="00197820" w:rsidP="00100C6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97820" w:rsidRPr="00A02735" w:rsidTr="00A02735">
        <w:tc>
          <w:tcPr>
            <w:tcW w:w="986" w:type="dxa"/>
          </w:tcPr>
          <w:p w:rsidR="00197820" w:rsidRDefault="00197820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98" w:type="dxa"/>
          </w:tcPr>
          <w:p w:rsidR="00197820" w:rsidRDefault="002C2485" w:rsidP="005F3E8D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EC2E42">
              <w:rPr>
                <w:color w:val="000000"/>
                <w:sz w:val="28"/>
                <w:szCs w:val="28"/>
              </w:rPr>
              <w:t>Тиі</w:t>
            </w:r>
            <w:proofErr w:type="gramStart"/>
            <w:r w:rsidRPr="00EC2E42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EC2E42">
              <w:rPr>
                <w:color w:val="000000"/>
                <w:sz w:val="28"/>
                <w:szCs w:val="28"/>
              </w:rPr>
              <w:t xml:space="preserve">і нормативтік құқықтық актілерге, Қазақстан Республикасы ратификациялаған халықаралық шарттардың нормаларына, сондай-ақ Қазақстан Республикасы қатысушысы болып табылатын халықаралық ұйымдардың шешімдеріне, Үкімет пен Кеңсе басшылығының хаттамалық және өзге де тапсырмаларына сілтеме жасай отырып, жобаны қабылдаудың негіздемесі және/немесе оны қабылдау қажеттілігінің </w:t>
            </w:r>
            <w:proofErr w:type="gramStart"/>
            <w:r w:rsidRPr="00EC2E42">
              <w:rPr>
                <w:color w:val="000000"/>
                <w:sz w:val="28"/>
                <w:szCs w:val="28"/>
              </w:rPr>
              <w:t>бас</w:t>
            </w:r>
            <w:proofErr w:type="gramEnd"/>
            <w:r w:rsidRPr="00EC2E42">
              <w:rPr>
                <w:color w:val="000000"/>
                <w:sz w:val="28"/>
                <w:szCs w:val="28"/>
              </w:rPr>
              <w:t>қа да негіздемесі</w:t>
            </w:r>
          </w:p>
          <w:p w:rsidR="002C2485" w:rsidRDefault="002C2485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  <w:shd w:val="clear" w:color="auto" w:fill="auto"/>
          </w:tcPr>
          <w:p w:rsidR="00197820" w:rsidRPr="00DE6156" w:rsidRDefault="00A02735" w:rsidP="005C1E5B">
            <w:pPr>
              <w:snapToGrid w:val="0"/>
              <w:jc w:val="both"/>
              <w:rPr>
                <w:sz w:val="28"/>
                <w:szCs w:val="28"/>
                <w:lang w:val="kk-KZ"/>
              </w:rPr>
            </w:pPr>
            <w:r w:rsidRPr="00A02735">
              <w:rPr>
                <w:sz w:val="28"/>
                <w:szCs w:val="28"/>
                <w:lang w:val="kk-KZ"/>
              </w:rPr>
              <w:t xml:space="preserve">Қазақстан Республикасының Премьер-Министрі </w:t>
            </w:r>
            <w:r w:rsidRPr="00A02735">
              <w:rPr>
                <w:sz w:val="28"/>
                <w:szCs w:val="28"/>
                <w:lang w:val="kk-KZ"/>
              </w:rPr>
              <w:br/>
              <w:t xml:space="preserve">Б. Ә. Сағынтаевтың </w:t>
            </w:r>
            <w:r w:rsidRPr="00A02735">
              <w:rPr>
                <w:sz w:val="28"/>
                <w:szCs w:val="28"/>
                <w:lang w:val="kk-KZ"/>
              </w:rPr>
              <w:br/>
              <w:t>2017 жылғы 14 ақпандағы № 20-25/171 тапсырмасына, сондай-ақ Қазақстан Республикасының Үкіметі отырысының 2017 жылғы 4 ақпандағы № 5   хаттамасының 1.4-тармағына сәйкес</w:t>
            </w:r>
          </w:p>
        </w:tc>
      </w:tr>
      <w:tr w:rsidR="002C2485" w:rsidRPr="002C2485" w:rsidTr="005B0043">
        <w:trPr>
          <w:trHeight w:val="714"/>
        </w:trPr>
        <w:tc>
          <w:tcPr>
            <w:tcW w:w="986" w:type="dxa"/>
          </w:tcPr>
          <w:p w:rsidR="002C2485" w:rsidRDefault="002C2485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98" w:type="dxa"/>
            <w:vAlign w:val="center"/>
          </w:tcPr>
          <w:p w:rsidR="002C2485" w:rsidRDefault="002C2485" w:rsidP="002C2485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EC2E42">
              <w:rPr>
                <w:color w:val="000000"/>
                <w:sz w:val="28"/>
                <w:szCs w:val="28"/>
              </w:rPr>
              <w:t>Жоба бойынша қаржылық шығындардың қажеттілігі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</w:t>
            </w:r>
            <w:proofErr w:type="gramStart"/>
            <w:r w:rsidRPr="00EC2E42">
              <w:rPr>
                <w:color w:val="000000"/>
                <w:sz w:val="28"/>
                <w:szCs w:val="28"/>
              </w:rPr>
              <w:t>ст</w:t>
            </w:r>
            <w:proofErr w:type="gramEnd"/>
            <w:r w:rsidRPr="00EC2E42">
              <w:rPr>
                <w:color w:val="000000"/>
                <w:sz w:val="28"/>
                <w:szCs w:val="28"/>
              </w:rPr>
              <w:t xml:space="preserve">і есептеулер, қаржыландыру көзіне сілтеме, Республикалық бюджет комиссиясы шешімінің </w:t>
            </w:r>
            <w:r w:rsidRPr="00EC2E42">
              <w:rPr>
                <w:color w:val="000000"/>
                <w:sz w:val="28"/>
                <w:szCs w:val="28"/>
              </w:rPr>
              <w:lastRenderedPageBreak/>
              <w:t>көшірмесі міндетті түрде түсіндірме жазбаға қоса беріледі)</w:t>
            </w:r>
          </w:p>
          <w:p w:rsidR="002C2485" w:rsidRPr="00EC2E42" w:rsidRDefault="002C2485" w:rsidP="002C248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CC664D" w:rsidRDefault="00CC664D" w:rsidP="00CC664D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C4FDE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Талап етілмейді</w:t>
            </w:r>
          </w:p>
          <w:p w:rsidR="002C2485" w:rsidRPr="00382D5C" w:rsidRDefault="002C2485" w:rsidP="00356E55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2C2485" w:rsidRPr="009C1D03" w:rsidTr="005B0043">
        <w:tc>
          <w:tcPr>
            <w:tcW w:w="986" w:type="dxa"/>
          </w:tcPr>
          <w:p w:rsidR="002C2485" w:rsidRDefault="002C2485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998" w:type="dxa"/>
            <w:vAlign w:val="center"/>
          </w:tcPr>
          <w:p w:rsidR="002C2485" w:rsidRDefault="002C2485" w:rsidP="002C2485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EC2E42">
              <w:rPr>
                <w:color w:val="000000"/>
                <w:sz w:val="28"/>
                <w:szCs w:val="28"/>
              </w:rPr>
              <w:t>Жоба қабылданған жағдайда болжанатын әлеуметтік-экономикалық және/немесе құқықтық салдарлар</w:t>
            </w:r>
          </w:p>
          <w:p w:rsidR="002C2485" w:rsidRPr="00EC2E42" w:rsidRDefault="002C2485" w:rsidP="002C2485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2C2485" w:rsidRDefault="002C2485" w:rsidP="00015A7B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2C15E1">
              <w:rPr>
                <w:bCs/>
                <w:sz w:val="28"/>
                <w:szCs w:val="28"/>
                <w:lang w:val="kk-KZ"/>
              </w:rPr>
              <w:t>Жобаны қабылдау теріс әлеуметтік-экономикалық және құқықтық салдарға әкеп соқтырмайды</w:t>
            </w:r>
          </w:p>
          <w:p w:rsidR="002C2485" w:rsidRPr="001519DD" w:rsidRDefault="002C2485" w:rsidP="00015A7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197820" w:rsidRPr="00A02735" w:rsidTr="005B0043">
        <w:trPr>
          <w:trHeight w:val="840"/>
        </w:trPr>
        <w:tc>
          <w:tcPr>
            <w:tcW w:w="986" w:type="dxa"/>
          </w:tcPr>
          <w:p w:rsidR="00197820" w:rsidRDefault="00197820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998" w:type="dxa"/>
          </w:tcPr>
          <w:p w:rsidR="002C2485" w:rsidRDefault="002C2485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  <w:r w:rsidRPr="00EC2E42">
              <w:rPr>
                <w:color w:val="000000"/>
                <w:sz w:val="28"/>
                <w:szCs w:val="28"/>
              </w:rPr>
              <w:t xml:space="preserve">Нақты мақсаттар, күтілетін </w:t>
            </w:r>
            <w:proofErr w:type="gramStart"/>
            <w:r w:rsidRPr="00EC2E42">
              <w:rPr>
                <w:color w:val="000000"/>
                <w:sz w:val="28"/>
                <w:szCs w:val="28"/>
              </w:rPr>
              <w:t>н</w:t>
            </w:r>
            <w:proofErr w:type="gramEnd"/>
            <w:r w:rsidRPr="00EC2E42">
              <w:rPr>
                <w:color w:val="000000"/>
                <w:sz w:val="28"/>
                <w:szCs w:val="28"/>
              </w:rPr>
              <w:t>әтижелердің мерзімі</w:t>
            </w:r>
          </w:p>
          <w:p w:rsidR="002C2485" w:rsidRDefault="002C2485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197820" w:rsidRDefault="00197820" w:rsidP="00D36824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Қаулы жобасының мақсаты </w:t>
            </w:r>
            <w:r w:rsidR="007553D8">
              <w:rPr>
                <w:sz w:val="28"/>
                <w:szCs w:val="28"/>
                <w:lang w:val="kk-KZ"/>
              </w:rPr>
              <w:br/>
            </w:r>
            <w:r>
              <w:rPr>
                <w:rFonts w:eastAsia="SimSun"/>
                <w:sz w:val="28"/>
                <w:szCs w:val="28"/>
                <w:lang w:val="kk-KZ" w:eastAsia="zh-CN"/>
              </w:rPr>
              <w:t>«</w:t>
            </w:r>
            <w:r w:rsidR="00CC664D" w:rsidRPr="00CC664D">
              <w:rPr>
                <w:sz w:val="28"/>
                <w:szCs w:val="28"/>
                <w:lang w:val="kk-KZ"/>
              </w:rPr>
              <w:t>Қазақстан Республикасының кейбір заңнамалық актілеріне кедендік реттеу мәселелері бойынша өзгерістер мен толықтырулар енгізу туралы</w:t>
            </w:r>
            <w:r w:rsidRPr="000E3CC1">
              <w:rPr>
                <w:rFonts w:eastAsia="SimSun"/>
                <w:sz w:val="28"/>
                <w:szCs w:val="28"/>
                <w:lang w:val="kk-KZ" w:eastAsia="zh-CN"/>
              </w:rPr>
              <w:t>»</w:t>
            </w:r>
            <w:r>
              <w:rPr>
                <w:rFonts w:eastAsia="SimSun"/>
                <w:sz w:val="28"/>
                <w:szCs w:val="28"/>
                <w:lang w:val="kk-KZ" w:eastAsia="zh-CN"/>
              </w:rPr>
              <w:t xml:space="preserve"> Қазақстан Республикасы Заңының жобасын</w:t>
            </w:r>
            <w:r>
              <w:rPr>
                <w:sz w:val="28"/>
                <w:szCs w:val="28"/>
                <w:lang w:val="kk-KZ"/>
              </w:rPr>
              <w:t xml:space="preserve"> Қазақстан Республикасы</w:t>
            </w:r>
            <w:r w:rsidR="00D36824">
              <w:rPr>
                <w:sz w:val="28"/>
                <w:szCs w:val="28"/>
                <w:lang w:val="kk-KZ"/>
              </w:rPr>
              <w:t>ның</w:t>
            </w:r>
            <w:r>
              <w:rPr>
                <w:sz w:val="28"/>
                <w:szCs w:val="28"/>
                <w:lang w:val="kk-KZ"/>
              </w:rPr>
              <w:t xml:space="preserve"> Парламенті Мәжілісінің қарауына енгізу болып табылады</w:t>
            </w:r>
          </w:p>
          <w:p w:rsidR="002C2485" w:rsidRPr="006E2C3A" w:rsidRDefault="002C2485" w:rsidP="00D36824">
            <w:pPr>
              <w:jc w:val="both"/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  <w:tr w:rsidR="00197820" w:rsidTr="005B0043">
        <w:tc>
          <w:tcPr>
            <w:tcW w:w="986" w:type="dxa"/>
          </w:tcPr>
          <w:p w:rsidR="00197820" w:rsidRPr="00B04E58" w:rsidRDefault="00197820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04E58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3998" w:type="dxa"/>
          </w:tcPr>
          <w:p w:rsidR="002C2485" w:rsidRDefault="002C2485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  <w:r w:rsidRPr="00B04E58">
              <w:rPr>
                <w:color w:val="000000"/>
                <w:sz w:val="28"/>
                <w:szCs w:val="28"/>
                <w:lang w:val="kk-KZ"/>
              </w:rPr>
              <w:t xml:space="preserve">Жобада қаралатын мәселелер бойынша Президенттің және/немесе Үкіметтің бұрын қабылданған актілері және олардың іске асырылу </w:t>
            </w:r>
            <w:r w:rsidRPr="00A02735">
              <w:rPr>
                <w:color w:val="000000"/>
                <w:sz w:val="28"/>
                <w:szCs w:val="28"/>
                <w:lang w:val="kk-KZ"/>
              </w:rPr>
              <w:t>нәтижелері туралы мәліметтер</w:t>
            </w:r>
          </w:p>
          <w:p w:rsidR="002C2485" w:rsidRDefault="002C2485" w:rsidP="005F3E8D">
            <w:pPr>
              <w:widowControl w:val="0"/>
              <w:jc w:val="both"/>
              <w:rPr>
                <w:noProof/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197820" w:rsidRDefault="00197820" w:rsidP="00015A7B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Жоқ</w:t>
            </w:r>
          </w:p>
          <w:p w:rsidR="002C2485" w:rsidRDefault="002C2485" w:rsidP="00015A7B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97820" w:rsidTr="005B0043">
        <w:tc>
          <w:tcPr>
            <w:tcW w:w="986" w:type="dxa"/>
          </w:tcPr>
          <w:p w:rsidR="00197820" w:rsidRDefault="00197820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998" w:type="dxa"/>
          </w:tcPr>
          <w:p w:rsidR="002C2485" w:rsidRPr="007553D8" w:rsidRDefault="002C2485" w:rsidP="005F3E8D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EC2E42">
              <w:rPr>
                <w:color w:val="000000"/>
                <w:sz w:val="28"/>
                <w:szCs w:val="28"/>
              </w:rPr>
              <w:t>Енгізілетін жоба қабылданған жағдайда заңнаманы оған сәйкес келтіру қажеттігі (басқа нормативтік құқықтық актілерді қабылдаудың немесе қолданыстағы актілерге өзгерістер және/немесе толықтырулар енгізудің талап етілетіні</w:t>
            </w:r>
            <w:proofErr w:type="gramStart"/>
            <w:r w:rsidRPr="00EC2E42">
              <w:rPr>
                <w:color w:val="000000"/>
                <w:sz w:val="28"/>
                <w:szCs w:val="28"/>
              </w:rPr>
              <w:t>н</w:t>
            </w:r>
            <w:proofErr w:type="gramEnd"/>
            <w:r w:rsidRPr="00EC2E42">
              <w:rPr>
                <w:color w:val="000000"/>
                <w:sz w:val="28"/>
                <w:szCs w:val="28"/>
              </w:rPr>
              <w:t xml:space="preserve"> көрсету) не ондай қажеттіліктің болмауы</w:t>
            </w:r>
          </w:p>
        </w:tc>
        <w:tc>
          <w:tcPr>
            <w:tcW w:w="4677" w:type="dxa"/>
          </w:tcPr>
          <w:p w:rsidR="00197820" w:rsidRDefault="00197820" w:rsidP="00015A7B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C4FDE"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  <w:p w:rsidR="002C2485" w:rsidRDefault="002C2485" w:rsidP="00015A7B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9211E7" w:rsidTr="005B0043">
        <w:tc>
          <w:tcPr>
            <w:tcW w:w="986" w:type="dxa"/>
          </w:tcPr>
          <w:p w:rsidR="00F67517" w:rsidRDefault="00F67517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998" w:type="dxa"/>
          </w:tcPr>
          <w:p w:rsidR="00F67517" w:rsidRDefault="00F67517" w:rsidP="00F67517">
            <w:pPr>
              <w:pStyle w:val="ab"/>
              <w:jc w:val="both"/>
              <w:rPr>
                <w:color w:val="000000"/>
                <w:sz w:val="28"/>
                <w:szCs w:val="28"/>
              </w:rPr>
            </w:pPr>
            <w:r w:rsidRPr="00EC2E42">
              <w:rPr>
                <w:color w:val="000000"/>
                <w:sz w:val="28"/>
                <w:szCs w:val="28"/>
              </w:rPr>
              <w:t xml:space="preserve">Реттеушілік әсерге талдау жүргізу нәтижелері </w:t>
            </w:r>
            <w:proofErr w:type="gramStart"/>
            <w:r w:rsidRPr="00EC2E42">
              <w:rPr>
                <w:color w:val="000000"/>
                <w:sz w:val="28"/>
                <w:szCs w:val="28"/>
              </w:rPr>
              <w:t>туралы</w:t>
            </w:r>
            <w:proofErr w:type="gramEnd"/>
            <w:r w:rsidRPr="00EC2E42">
              <w:rPr>
                <w:color w:val="000000"/>
                <w:sz w:val="28"/>
                <w:szCs w:val="28"/>
              </w:rPr>
              <w:t xml:space="preserve"> ақпарат (ол бар болса)</w:t>
            </w:r>
          </w:p>
          <w:p w:rsidR="00F67517" w:rsidRPr="006D0A2C" w:rsidRDefault="00F67517" w:rsidP="00F67517">
            <w:pPr>
              <w:pStyle w:val="ab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F67517" w:rsidRDefault="00F67517" w:rsidP="006322E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Жоқ</w:t>
            </w:r>
          </w:p>
          <w:p w:rsidR="00F67517" w:rsidRDefault="00F67517" w:rsidP="006322E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382D5C" w:rsidTr="005B0043">
        <w:trPr>
          <w:trHeight w:val="369"/>
        </w:trPr>
        <w:tc>
          <w:tcPr>
            <w:tcW w:w="986" w:type="dxa"/>
          </w:tcPr>
          <w:p w:rsidR="00F67517" w:rsidRPr="005F5CFA" w:rsidRDefault="00F67517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998" w:type="dxa"/>
            <w:vAlign w:val="center"/>
          </w:tcPr>
          <w:p w:rsidR="00F67517" w:rsidRDefault="00F67517" w:rsidP="00F67517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F67517">
              <w:rPr>
                <w:color w:val="000000"/>
                <w:sz w:val="28"/>
                <w:szCs w:val="28"/>
                <w:lang w:val="kk-KZ"/>
              </w:rPr>
              <w:t xml:space="preserve">Жобаның Қазақстан </w:t>
            </w:r>
            <w:r w:rsidRPr="00F67517">
              <w:rPr>
                <w:color w:val="000000"/>
                <w:sz w:val="28"/>
                <w:szCs w:val="28"/>
                <w:lang w:val="kk-KZ"/>
              </w:rPr>
              <w:lastRenderedPageBreak/>
              <w:t>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</w:t>
            </w:r>
          </w:p>
          <w:p w:rsidR="006C508E" w:rsidRPr="00F67517" w:rsidRDefault="006C508E" w:rsidP="00F67517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F67517" w:rsidRDefault="004B5E1C" w:rsidP="006C508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Сәйкес келеді</w:t>
            </w:r>
          </w:p>
          <w:p w:rsidR="004B5E1C" w:rsidRPr="009211E7" w:rsidRDefault="004B5E1C" w:rsidP="006C508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F67517" w:rsidTr="005B0043">
        <w:trPr>
          <w:trHeight w:val="500"/>
        </w:trPr>
        <w:tc>
          <w:tcPr>
            <w:tcW w:w="986" w:type="dxa"/>
          </w:tcPr>
          <w:p w:rsidR="00F67517" w:rsidRDefault="00F67517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10.</w:t>
            </w:r>
          </w:p>
        </w:tc>
        <w:tc>
          <w:tcPr>
            <w:tcW w:w="3998" w:type="dxa"/>
            <w:vAlign w:val="center"/>
          </w:tcPr>
          <w:p w:rsidR="00F67517" w:rsidRDefault="00F67517" w:rsidP="006C508E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67517">
              <w:rPr>
                <w:color w:val="000000"/>
                <w:sz w:val="28"/>
                <w:szCs w:val="28"/>
                <w:lang w:val="kk-KZ"/>
              </w:rPr>
              <w:t>Премьер-Министрдің тапсырмасы бойынша басқа ұйымдарда қосымша сараптама (құқықтық, лингвистикалық, экономикалық, экологиялық, қаржы және басқа да) жүргiзiлген жағдайда, оның нәтижелері</w:t>
            </w:r>
          </w:p>
          <w:p w:rsidR="006C508E" w:rsidRPr="00F67517" w:rsidRDefault="006C508E" w:rsidP="006C508E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4B5E1C" w:rsidRDefault="004B5E1C" w:rsidP="004B5E1C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C4FDE">
              <w:rPr>
                <w:rFonts w:ascii="Times New Roman" w:hAnsi="Times New Roman"/>
                <w:sz w:val="28"/>
                <w:szCs w:val="28"/>
                <w:lang w:val="kk-KZ"/>
              </w:rPr>
              <w:t>Талап етілмейді</w:t>
            </w:r>
          </w:p>
          <w:p w:rsidR="00F67517" w:rsidRPr="00015A7B" w:rsidRDefault="00F67517" w:rsidP="00C64BF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7553D8" w:rsidTr="005B0043">
        <w:trPr>
          <w:trHeight w:val="500"/>
        </w:trPr>
        <w:tc>
          <w:tcPr>
            <w:tcW w:w="986" w:type="dxa"/>
          </w:tcPr>
          <w:p w:rsidR="00F67517" w:rsidRDefault="00F67517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11.</w:t>
            </w:r>
          </w:p>
        </w:tc>
        <w:tc>
          <w:tcPr>
            <w:tcW w:w="3998" w:type="dxa"/>
            <w:vAlign w:val="center"/>
          </w:tcPr>
          <w:p w:rsidR="00F67517" w:rsidRDefault="00F67517" w:rsidP="00F67517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F67517">
              <w:rPr>
                <w:color w:val="000000"/>
                <w:sz w:val="28"/>
                <w:szCs w:val="28"/>
                <w:lang w:val="kk-KZ"/>
              </w:rPr>
              <w:t xml:space="preserve">Қазақстан Республикасы Премьер-Министрі Кеңсесінің Басшысы мен Қазақстан Республикасы Байланыс және ақпарат министрінің </w:t>
            </w:r>
            <w:r w:rsidR="007553D8">
              <w:rPr>
                <w:color w:val="000000"/>
                <w:sz w:val="28"/>
                <w:szCs w:val="28"/>
                <w:lang w:val="kk-KZ"/>
              </w:rPr>
              <w:br/>
            </w:r>
            <w:r w:rsidRPr="00F67517">
              <w:rPr>
                <w:color w:val="000000"/>
                <w:sz w:val="28"/>
                <w:szCs w:val="28"/>
                <w:lang w:val="kk-KZ"/>
              </w:rPr>
              <w:t xml:space="preserve">2011 жылғы 20 мамырдағы </w:t>
            </w:r>
            <w:r w:rsidR="007553D8">
              <w:rPr>
                <w:color w:val="000000"/>
                <w:sz w:val="28"/>
                <w:szCs w:val="28"/>
                <w:lang w:val="kk-KZ"/>
              </w:rPr>
              <w:br/>
            </w:r>
            <w:r w:rsidRPr="00F67517">
              <w:rPr>
                <w:color w:val="000000"/>
                <w:sz w:val="28"/>
                <w:szCs w:val="28"/>
                <w:lang w:val="kk-KZ"/>
              </w:rPr>
              <w:t xml:space="preserve">№ 25-1-32қпү/22П-қпү бірлескен бұйрығымен бекітілген </w:t>
            </w:r>
            <w:r w:rsidR="007553D8">
              <w:rPr>
                <w:color w:val="000000"/>
                <w:sz w:val="28"/>
                <w:szCs w:val="28"/>
                <w:lang w:val="kk-KZ"/>
              </w:rPr>
              <w:t>«</w:t>
            </w:r>
            <w:r w:rsidRPr="00F67517">
              <w:rPr>
                <w:color w:val="000000"/>
                <w:sz w:val="28"/>
                <w:szCs w:val="28"/>
                <w:lang w:val="kk-KZ"/>
              </w:rPr>
              <w:t>Қазақстан Республикасы Үкіметінің мобильдік кеңсесі</w:t>
            </w:r>
            <w:r w:rsidR="007553D8">
              <w:rPr>
                <w:color w:val="000000"/>
                <w:sz w:val="28"/>
                <w:szCs w:val="28"/>
                <w:lang w:val="kk-KZ"/>
              </w:rPr>
              <w:t>»</w:t>
            </w:r>
            <w:r w:rsidRPr="00F67517">
              <w:rPr>
                <w:color w:val="000000"/>
                <w:sz w:val="28"/>
                <w:szCs w:val="28"/>
                <w:lang w:val="kk-KZ"/>
              </w:rPr>
              <w:t xml:space="preserve"> ақпараттық жүйесінде беруге рұқсат етілген қызметтік ақпарат тізбесіне сәйкес мемлекеттік құпия және (немесе) қызметтік ақпарат қамтылған жобаларды қоспағанда, жобаларды және оларға материалдарды Үкімет мүшелерінің мобильдік құрылғыларына </w:t>
            </w:r>
            <w:r w:rsidR="00356E55">
              <w:rPr>
                <w:color w:val="000000"/>
                <w:sz w:val="28"/>
                <w:szCs w:val="28"/>
                <w:lang w:val="kk-KZ"/>
              </w:rPr>
              <w:t>«</w:t>
            </w:r>
            <w:r w:rsidRPr="00F67517">
              <w:rPr>
                <w:color w:val="000000"/>
                <w:sz w:val="28"/>
                <w:szCs w:val="28"/>
                <w:lang w:val="kk-KZ"/>
              </w:rPr>
              <w:t>Қазақстан Республикасы Үкіметінің мобильдік кеңсесі</w:t>
            </w:r>
            <w:r w:rsidR="00356E55">
              <w:rPr>
                <w:color w:val="000000"/>
                <w:sz w:val="28"/>
                <w:szCs w:val="28"/>
                <w:lang w:val="kk-KZ"/>
              </w:rPr>
              <w:t>»</w:t>
            </w:r>
            <w:r w:rsidRPr="00F67517">
              <w:rPr>
                <w:color w:val="000000"/>
                <w:sz w:val="28"/>
                <w:szCs w:val="28"/>
                <w:lang w:val="kk-KZ"/>
              </w:rPr>
              <w:t xml:space="preserve"> ақпараттық жүйесі арқылы беру мүмкіндігі</w:t>
            </w:r>
          </w:p>
          <w:p w:rsidR="006C508E" w:rsidRPr="00F67517" w:rsidRDefault="006C508E" w:rsidP="00F67517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F67517" w:rsidRDefault="00F67517" w:rsidP="007B534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Рұқсат етіледі </w:t>
            </w:r>
          </w:p>
          <w:p w:rsidR="00F67517" w:rsidRDefault="00F67517" w:rsidP="007B5344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A02735" w:rsidTr="005B0043">
        <w:trPr>
          <w:trHeight w:val="500"/>
        </w:trPr>
        <w:tc>
          <w:tcPr>
            <w:tcW w:w="986" w:type="dxa"/>
          </w:tcPr>
          <w:p w:rsidR="00F67517" w:rsidRDefault="00F67517" w:rsidP="005F5CFA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12.</w:t>
            </w:r>
          </w:p>
        </w:tc>
        <w:tc>
          <w:tcPr>
            <w:tcW w:w="3998" w:type="dxa"/>
            <w:vAlign w:val="center"/>
          </w:tcPr>
          <w:p w:rsidR="00F67517" w:rsidRDefault="00F67517" w:rsidP="00F67517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F67517">
              <w:rPr>
                <w:color w:val="000000"/>
                <w:sz w:val="28"/>
                <w:szCs w:val="28"/>
                <w:lang w:val="kk-KZ"/>
              </w:rPr>
              <w:t>Жобаны мемлекеттік органның интернет-ресурсында (веб-сайтта, интернет-порталда, сондай-ақ ашық нормативтік құқықтық актілердің интернет-порталында орналастыру туралы ақпарат (күні, байт саны)</w:t>
            </w:r>
          </w:p>
          <w:p w:rsidR="006C508E" w:rsidRPr="00F67517" w:rsidRDefault="006C508E" w:rsidP="00F67517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F67517" w:rsidRDefault="00F67517" w:rsidP="003A765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C00A0">
              <w:rPr>
                <w:rFonts w:ascii="Times New Roman" w:hAnsi="Times New Roman"/>
                <w:spacing w:val="-9"/>
                <w:sz w:val="28"/>
                <w:szCs w:val="28"/>
                <w:lang w:val="kk-KZ"/>
              </w:rPr>
              <w:t>Қазақстан Республикасы</w:t>
            </w:r>
            <w:r w:rsidRPr="000C00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Ұлттық экономика министрлігінің www.economy.gov.kz</w:t>
            </w:r>
            <w:r w:rsidRPr="000C00A0">
              <w:rPr>
                <w:rStyle w:val="a3"/>
                <w:rFonts w:ascii="Times New Roman" w:hAnsi="Times New Roman"/>
                <w:color w:val="000000" w:themeColor="text1"/>
                <w:sz w:val="28"/>
                <w:szCs w:val="28"/>
                <w:u w:val="none"/>
                <w:lang w:val="kk-KZ"/>
              </w:rPr>
              <w:t xml:space="preserve"> </w:t>
            </w:r>
            <w:r w:rsidRPr="000C00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интернет-ресурсына,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со</w:t>
            </w:r>
            <w:r w:rsidR="00356E55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дай-ақ</w:t>
            </w:r>
            <w:r w:rsidRPr="000C00A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ашық нормативтік құқықтық актілердің http://legalacts.egov.kz интернет-порталында орналастырылған</w:t>
            </w:r>
          </w:p>
          <w:p w:rsidR="00F67517" w:rsidRPr="000C00A0" w:rsidRDefault="00F67517" w:rsidP="003A765E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00432C" w:rsidTr="005B0043">
        <w:trPr>
          <w:trHeight w:val="500"/>
        </w:trPr>
        <w:tc>
          <w:tcPr>
            <w:tcW w:w="986" w:type="dxa"/>
          </w:tcPr>
          <w:p w:rsidR="00F67517" w:rsidRDefault="00F67517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13.</w:t>
            </w:r>
          </w:p>
        </w:tc>
        <w:tc>
          <w:tcPr>
            <w:tcW w:w="3998" w:type="dxa"/>
            <w:vAlign w:val="center"/>
          </w:tcPr>
          <w:p w:rsidR="00F67517" w:rsidRDefault="00F67517" w:rsidP="006C508E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F67517">
              <w:rPr>
                <w:color w:val="000000"/>
                <w:sz w:val="28"/>
                <w:szCs w:val="28"/>
                <w:lang w:val="kk-KZ"/>
              </w:rPr>
              <w:t>Тауарларды сатуға, көрсетілетін қызметтерге немесе зияткерлік меншік құқықтарына қатысты жобаны, сондай-ақ әлеуметтік мәні бар қаулының жобасына баспасөз релизін орналастыру туралы ақпарат уәкілетті мемлекеттік органдардың интернет-ресурстарында орналастырылады</w:t>
            </w:r>
          </w:p>
          <w:p w:rsidR="006C508E" w:rsidRPr="00F67517" w:rsidRDefault="006C508E" w:rsidP="006C508E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F67517" w:rsidRDefault="00F67517" w:rsidP="001F10D9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Жоқ</w:t>
            </w:r>
          </w:p>
          <w:p w:rsidR="00F67517" w:rsidRDefault="00F67517" w:rsidP="001F10D9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67517" w:rsidRPr="00197820" w:rsidTr="005B0043">
        <w:trPr>
          <w:trHeight w:val="500"/>
        </w:trPr>
        <w:tc>
          <w:tcPr>
            <w:tcW w:w="986" w:type="dxa"/>
          </w:tcPr>
          <w:p w:rsidR="00F67517" w:rsidRDefault="00F67517" w:rsidP="00492F21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14.</w:t>
            </w:r>
          </w:p>
        </w:tc>
        <w:tc>
          <w:tcPr>
            <w:tcW w:w="3998" w:type="dxa"/>
            <w:vAlign w:val="center"/>
          </w:tcPr>
          <w:p w:rsidR="00F67517" w:rsidRDefault="00F67517" w:rsidP="006C508E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  <w:r w:rsidRPr="00F67517">
              <w:rPr>
                <w:color w:val="000000"/>
                <w:sz w:val="28"/>
                <w:szCs w:val="28"/>
                <w:lang w:val="kk-KZ"/>
              </w:rPr>
              <w:t>Халықаралық шартты ратификациялау қажеттілігі туралы ақпарат</w:t>
            </w:r>
          </w:p>
          <w:p w:rsidR="006C508E" w:rsidRPr="00F67517" w:rsidRDefault="006C508E" w:rsidP="006C508E">
            <w:pPr>
              <w:spacing w:after="20"/>
              <w:ind w:left="20"/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677" w:type="dxa"/>
          </w:tcPr>
          <w:p w:rsidR="00F67517" w:rsidRDefault="00F67517" w:rsidP="00015A7B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50FCA">
              <w:rPr>
                <w:rFonts w:ascii="Times New Roman" w:hAnsi="Times New Roman"/>
                <w:sz w:val="28"/>
                <w:szCs w:val="28"/>
                <w:lang w:val="kk-KZ"/>
              </w:rPr>
              <w:t>Талап етіледі</w:t>
            </w:r>
          </w:p>
          <w:p w:rsidR="00F67517" w:rsidRPr="00197820" w:rsidRDefault="00F67517" w:rsidP="002C2485">
            <w:pPr>
              <w:rPr>
                <w:lang w:val="kk-KZ" w:eastAsia="en-US"/>
              </w:rPr>
            </w:pPr>
          </w:p>
        </w:tc>
      </w:tr>
    </w:tbl>
    <w:p w:rsidR="001B5E7C" w:rsidRDefault="001B5E7C" w:rsidP="00BD538B">
      <w:pPr>
        <w:pStyle w:val="1"/>
        <w:rPr>
          <w:rFonts w:ascii="Times New Roman" w:hAnsi="Times New Roman"/>
          <w:bCs/>
          <w:sz w:val="28"/>
          <w:szCs w:val="28"/>
          <w:lang w:val="kk-KZ"/>
        </w:rPr>
      </w:pPr>
    </w:p>
    <w:p w:rsidR="00484CBA" w:rsidRDefault="00484CBA" w:rsidP="005B0043">
      <w:pPr>
        <w:pStyle w:val="1"/>
        <w:rPr>
          <w:rFonts w:ascii="Times New Roman" w:hAnsi="Times New Roman"/>
          <w:bCs/>
          <w:sz w:val="28"/>
          <w:szCs w:val="28"/>
          <w:lang w:val="kk-KZ"/>
        </w:rPr>
      </w:pPr>
    </w:p>
    <w:p w:rsidR="00015A7B" w:rsidRDefault="00015A7B">
      <w:pPr>
        <w:pStyle w:val="1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Қазақстан Республикасы</w:t>
      </w:r>
      <w:r w:rsidR="00D36824">
        <w:rPr>
          <w:rFonts w:ascii="Times New Roman" w:hAnsi="Times New Roman"/>
          <w:b/>
          <w:bCs/>
          <w:sz w:val="28"/>
          <w:szCs w:val="28"/>
          <w:lang w:val="kk-KZ"/>
        </w:rPr>
        <w:t>ның</w:t>
      </w:r>
    </w:p>
    <w:p w:rsidR="00015A7B" w:rsidRDefault="00015A7B">
      <w:pPr>
        <w:pStyle w:val="1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1B61A6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Ұлттық экономика </w:t>
      </w:r>
    </w:p>
    <w:p w:rsidR="001B4410" w:rsidRDefault="00015A7B" w:rsidP="005B0043">
      <w:pPr>
        <w:pStyle w:val="1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</w:t>
      </w:r>
      <w:r w:rsidR="00D36824">
        <w:rPr>
          <w:rFonts w:ascii="Times New Roman" w:hAnsi="Times New Roman"/>
          <w:b/>
          <w:bCs/>
          <w:sz w:val="28"/>
          <w:szCs w:val="28"/>
          <w:lang w:val="kk-KZ"/>
        </w:rPr>
        <w:t>м</w:t>
      </w:r>
      <w:r w:rsidR="001B4410" w:rsidRPr="001B4410">
        <w:rPr>
          <w:rFonts w:ascii="Times New Roman" w:hAnsi="Times New Roman"/>
          <w:b/>
          <w:bCs/>
          <w:sz w:val="28"/>
          <w:szCs w:val="28"/>
          <w:lang w:val="kk-KZ"/>
        </w:rPr>
        <w:t>инистр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і</w:t>
      </w:r>
      <w:r w:rsidR="001B4410" w:rsidRPr="001B4410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                   </w:t>
      </w:r>
      <w:r w:rsidR="005B0043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Т. Сүлейменов</w:t>
      </w:r>
    </w:p>
    <w:p w:rsidR="001B4410" w:rsidRDefault="001B4410">
      <w:pPr>
        <w:pStyle w:val="1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484CBA" w:rsidRDefault="00484CBA">
      <w:pPr>
        <w:pStyle w:val="1"/>
        <w:ind w:firstLine="709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1B4410" w:rsidRPr="001B4410" w:rsidRDefault="00CE23E7">
      <w:pPr>
        <w:pStyle w:val="1"/>
        <w:ind w:firstLine="709"/>
        <w:rPr>
          <w:rFonts w:ascii="Times New Roman" w:hAnsi="Times New Roman"/>
          <w:bCs/>
          <w:sz w:val="28"/>
          <w:szCs w:val="28"/>
          <w:lang w:val="kk-KZ"/>
        </w:rPr>
      </w:pPr>
      <w:r w:rsidRPr="001B4410">
        <w:rPr>
          <w:rFonts w:ascii="Times New Roman" w:hAnsi="Times New Roman"/>
          <w:bCs/>
          <w:sz w:val="28"/>
          <w:szCs w:val="28"/>
          <w:lang w:val="kk-KZ"/>
        </w:rPr>
        <w:t>201</w:t>
      </w:r>
      <w:r w:rsidR="00015A7B">
        <w:rPr>
          <w:rFonts w:ascii="Times New Roman" w:hAnsi="Times New Roman"/>
          <w:bCs/>
          <w:sz w:val="28"/>
          <w:szCs w:val="28"/>
          <w:lang w:val="kk-KZ"/>
        </w:rPr>
        <w:t>7</w:t>
      </w:r>
      <w:r w:rsidRPr="001B4410">
        <w:rPr>
          <w:rFonts w:ascii="Times New Roman" w:hAnsi="Times New Roman"/>
          <w:bCs/>
          <w:sz w:val="28"/>
          <w:szCs w:val="28"/>
          <w:lang w:val="kk-KZ"/>
        </w:rPr>
        <w:t xml:space="preserve"> жыл</w:t>
      </w:r>
      <w:r>
        <w:rPr>
          <w:rFonts w:ascii="Times New Roman" w:hAnsi="Times New Roman"/>
          <w:bCs/>
          <w:sz w:val="28"/>
          <w:szCs w:val="28"/>
          <w:lang w:val="kk-KZ"/>
        </w:rPr>
        <w:t>ғы</w:t>
      </w:r>
      <w:r w:rsidRPr="001B4410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1B4410" w:rsidRPr="001B4410">
        <w:rPr>
          <w:rFonts w:ascii="Times New Roman" w:hAnsi="Times New Roman"/>
          <w:bCs/>
          <w:sz w:val="28"/>
          <w:szCs w:val="28"/>
          <w:lang w:val="kk-KZ"/>
        </w:rPr>
        <w:t>«__</w:t>
      </w:r>
      <w:r w:rsidR="00D44D74">
        <w:rPr>
          <w:rFonts w:ascii="Times New Roman" w:hAnsi="Times New Roman"/>
          <w:bCs/>
          <w:sz w:val="28"/>
          <w:szCs w:val="28"/>
          <w:lang w:val="kk-KZ"/>
        </w:rPr>
        <w:t>_</w:t>
      </w:r>
      <w:r w:rsidR="001B4410" w:rsidRPr="001B4410">
        <w:rPr>
          <w:rFonts w:ascii="Times New Roman" w:hAnsi="Times New Roman"/>
          <w:bCs/>
          <w:sz w:val="28"/>
          <w:szCs w:val="28"/>
          <w:lang w:val="kk-KZ"/>
        </w:rPr>
        <w:t>_» ___</w:t>
      </w:r>
      <w:r w:rsidR="00D44D74">
        <w:rPr>
          <w:rFonts w:ascii="Times New Roman" w:hAnsi="Times New Roman"/>
          <w:bCs/>
          <w:sz w:val="28"/>
          <w:szCs w:val="28"/>
          <w:lang w:val="kk-KZ"/>
        </w:rPr>
        <w:t>_</w:t>
      </w:r>
      <w:r w:rsidR="00D36824">
        <w:rPr>
          <w:rFonts w:ascii="Times New Roman" w:hAnsi="Times New Roman"/>
          <w:bCs/>
          <w:sz w:val="28"/>
          <w:szCs w:val="28"/>
        </w:rPr>
        <w:t>__</w:t>
      </w:r>
      <w:r w:rsidR="00D44D74">
        <w:rPr>
          <w:rFonts w:ascii="Times New Roman" w:hAnsi="Times New Roman"/>
          <w:bCs/>
          <w:sz w:val="28"/>
          <w:szCs w:val="28"/>
          <w:lang w:val="kk-KZ"/>
        </w:rPr>
        <w:t>_</w:t>
      </w:r>
      <w:r w:rsidR="001B4410" w:rsidRPr="001B4410">
        <w:rPr>
          <w:rFonts w:ascii="Times New Roman" w:hAnsi="Times New Roman"/>
          <w:bCs/>
          <w:sz w:val="28"/>
          <w:szCs w:val="28"/>
          <w:lang w:val="kk-KZ"/>
        </w:rPr>
        <w:t xml:space="preserve">____ </w:t>
      </w:r>
    </w:p>
    <w:sectPr w:rsidR="001B4410" w:rsidRPr="001B4410" w:rsidSect="005B0043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78B" w:rsidRDefault="0057278B" w:rsidP="00015A7B">
      <w:r>
        <w:separator/>
      </w:r>
    </w:p>
  </w:endnote>
  <w:endnote w:type="continuationSeparator" w:id="0">
    <w:p w:rsidR="0057278B" w:rsidRDefault="0057278B" w:rsidP="00015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78B" w:rsidRDefault="0057278B" w:rsidP="00015A7B">
      <w:r>
        <w:separator/>
      </w:r>
    </w:p>
  </w:footnote>
  <w:footnote w:type="continuationSeparator" w:id="0">
    <w:p w:rsidR="0057278B" w:rsidRDefault="0057278B" w:rsidP="00015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744129"/>
      <w:docPartObj>
        <w:docPartGallery w:val="Page Numbers (Top of Page)"/>
        <w:docPartUnique/>
      </w:docPartObj>
    </w:sdtPr>
    <w:sdtEndPr/>
    <w:sdtContent>
      <w:p w:rsidR="00015A7B" w:rsidRDefault="00015A7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D26">
          <w:rPr>
            <w:noProof/>
          </w:rPr>
          <w:t>4</w:t>
        </w:r>
        <w:r>
          <w:fldChar w:fldCharType="end"/>
        </w:r>
      </w:p>
    </w:sdtContent>
  </w:sdt>
  <w:p w:rsidR="00015A7B" w:rsidRDefault="00015A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2F21"/>
    <w:rsid w:val="0000432C"/>
    <w:rsid w:val="000054CD"/>
    <w:rsid w:val="00013551"/>
    <w:rsid w:val="00015A7B"/>
    <w:rsid w:val="0002091B"/>
    <w:rsid w:val="00051FAC"/>
    <w:rsid w:val="000C00A0"/>
    <w:rsid w:val="000E3CC1"/>
    <w:rsid w:val="00100C67"/>
    <w:rsid w:val="001225A9"/>
    <w:rsid w:val="001326FA"/>
    <w:rsid w:val="001519DD"/>
    <w:rsid w:val="0017491F"/>
    <w:rsid w:val="00197820"/>
    <w:rsid w:val="001A6793"/>
    <w:rsid w:val="001B4410"/>
    <w:rsid w:val="001B5CE9"/>
    <w:rsid w:val="001B5E7C"/>
    <w:rsid w:val="001B61A6"/>
    <w:rsid w:val="001D54D2"/>
    <w:rsid w:val="001F2397"/>
    <w:rsid w:val="002049DC"/>
    <w:rsid w:val="00250EFB"/>
    <w:rsid w:val="002C2485"/>
    <w:rsid w:val="002C6837"/>
    <w:rsid w:val="002D736D"/>
    <w:rsid w:val="003372A4"/>
    <w:rsid w:val="00356E55"/>
    <w:rsid w:val="00382D5C"/>
    <w:rsid w:val="00394E7A"/>
    <w:rsid w:val="003B425E"/>
    <w:rsid w:val="003D3713"/>
    <w:rsid w:val="004005CD"/>
    <w:rsid w:val="00416754"/>
    <w:rsid w:val="004255C7"/>
    <w:rsid w:val="004648F6"/>
    <w:rsid w:val="0047016A"/>
    <w:rsid w:val="00484CBA"/>
    <w:rsid w:val="00492F21"/>
    <w:rsid w:val="004B5E1C"/>
    <w:rsid w:val="005010EF"/>
    <w:rsid w:val="0057278B"/>
    <w:rsid w:val="005B0043"/>
    <w:rsid w:val="005C1E5B"/>
    <w:rsid w:val="005D1225"/>
    <w:rsid w:val="005F5CFA"/>
    <w:rsid w:val="00604B04"/>
    <w:rsid w:val="006111EF"/>
    <w:rsid w:val="006173E5"/>
    <w:rsid w:val="0063296B"/>
    <w:rsid w:val="00634930"/>
    <w:rsid w:val="006951CF"/>
    <w:rsid w:val="006C0239"/>
    <w:rsid w:val="006C3A82"/>
    <w:rsid w:val="006C508E"/>
    <w:rsid w:val="006D2222"/>
    <w:rsid w:val="006E2C3A"/>
    <w:rsid w:val="007458B7"/>
    <w:rsid w:val="007553D8"/>
    <w:rsid w:val="007A5F2A"/>
    <w:rsid w:val="007C44B4"/>
    <w:rsid w:val="007E34A4"/>
    <w:rsid w:val="008211EF"/>
    <w:rsid w:val="00864949"/>
    <w:rsid w:val="00876CFC"/>
    <w:rsid w:val="008A1B03"/>
    <w:rsid w:val="008A52D9"/>
    <w:rsid w:val="008C40DF"/>
    <w:rsid w:val="009211E7"/>
    <w:rsid w:val="00924721"/>
    <w:rsid w:val="00953A97"/>
    <w:rsid w:val="009B7FDB"/>
    <w:rsid w:val="009E5F2E"/>
    <w:rsid w:val="00A02735"/>
    <w:rsid w:val="00A13E79"/>
    <w:rsid w:val="00A431A4"/>
    <w:rsid w:val="00A562E7"/>
    <w:rsid w:val="00B04E58"/>
    <w:rsid w:val="00B3357C"/>
    <w:rsid w:val="00B50061"/>
    <w:rsid w:val="00BB03CD"/>
    <w:rsid w:val="00BB55B5"/>
    <w:rsid w:val="00BD538B"/>
    <w:rsid w:val="00C0494F"/>
    <w:rsid w:val="00C55B1A"/>
    <w:rsid w:val="00C85C19"/>
    <w:rsid w:val="00CC280F"/>
    <w:rsid w:val="00CC5C3B"/>
    <w:rsid w:val="00CC664D"/>
    <w:rsid w:val="00CC71D2"/>
    <w:rsid w:val="00CD0C5D"/>
    <w:rsid w:val="00CE23E7"/>
    <w:rsid w:val="00CF6767"/>
    <w:rsid w:val="00D22928"/>
    <w:rsid w:val="00D367A8"/>
    <w:rsid w:val="00D36824"/>
    <w:rsid w:val="00D44D74"/>
    <w:rsid w:val="00D92F2B"/>
    <w:rsid w:val="00DA763B"/>
    <w:rsid w:val="00DE6156"/>
    <w:rsid w:val="00E357AF"/>
    <w:rsid w:val="00E36F29"/>
    <w:rsid w:val="00E47D26"/>
    <w:rsid w:val="00E5141D"/>
    <w:rsid w:val="00EB670F"/>
    <w:rsid w:val="00ED1170"/>
    <w:rsid w:val="00EE378D"/>
    <w:rsid w:val="00F176BE"/>
    <w:rsid w:val="00F213B5"/>
    <w:rsid w:val="00F61D18"/>
    <w:rsid w:val="00F67517"/>
    <w:rsid w:val="00F73C5E"/>
    <w:rsid w:val="00F9109A"/>
    <w:rsid w:val="00FB53EB"/>
    <w:rsid w:val="00FE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F2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92F21"/>
    <w:rPr>
      <w:rFonts w:ascii="Calibri" w:eastAsia="Times New Roman" w:hAnsi="Calibri"/>
      <w:sz w:val="22"/>
      <w:szCs w:val="22"/>
      <w:lang w:eastAsia="en-US"/>
    </w:rPr>
  </w:style>
  <w:style w:type="character" w:styleId="a3">
    <w:name w:val="Hyperlink"/>
    <w:rsid w:val="00492F21"/>
    <w:rPr>
      <w:color w:val="0000FF"/>
      <w:u w:val="single"/>
    </w:rPr>
  </w:style>
  <w:style w:type="character" w:customStyle="1" w:styleId="s0">
    <w:name w:val="s0"/>
    <w:rsid w:val="008C40D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Normal (Web)"/>
    <w:basedOn w:val="a"/>
    <w:rsid w:val="0047016A"/>
    <w:pPr>
      <w:spacing w:before="100" w:beforeAutospacing="1" w:after="100" w:afterAutospacing="1"/>
    </w:pPr>
    <w:rPr>
      <w:color w:val="000000"/>
    </w:rPr>
  </w:style>
  <w:style w:type="paragraph" w:customStyle="1" w:styleId="2">
    <w:name w:val="Без интервала2"/>
    <w:rsid w:val="000E3CC1"/>
    <w:rPr>
      <w:rFonts w:ascii="Calibri" w:eastAsia="Times New Roman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015A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5A7B"/>
    <w:rPr>
      <w:rFonts w:eastAsia="Times New Roman"/>
      <w:sz w:val="24"/>
      <w:szCs w:val="24"/>
    </w:rPr>
  </w:style>
  <w:style w:type="paragraph" w:styleId="a7">
    <w:name w:val="footer"/>
    <w:basedOn w:val="a"/>
    <w:link w:val="a8"/>
    <w:rsid w:val="00015A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15A7B"/>
    <w:rPr>
      <w:rFonts w:eastAsia="Times New Roman"/>
      <w:sz w:val="24"/>
      <w:szCs w:val="24"/>
    </w:rPr>
  </w:style>
  <w:style w:type="paragraph" w:styleId="a9">
    <w:name w:val="Balloon Text"/>
    <w:basedOn w:val="a"/>
    <w:link w:val="aa"/>
    <w:rsid w:val="00D92F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92F2B"/>
    <w:rPr>
      <w:rFonts w:ascii="Tahoma" w:eastAsia="Times New Roman" w:hAnsi="Tahoma" w:cs="Tahoma"/>
      <w:sz w:val="16"/>
      <w:szCs w:val="16"/>
    </w:rPr>
  </w:style>
  <w:style w:type="paragraph" w:styleId="ab">
    <w:name w:val="No Spacing"/>
    <w:link w:val="ac"/>
    <w:uiPriority w:val="99"/>
    <w:qFormat/>
    <w:rsid w:val="00197820"/>
    <w:rPr>
      <w:rFonts w:eastAsia="Times New Roman"/>
      <w:sz w:val="24"/>
      <w:szCs w:val="24"/>
    </w:rPr>
  </w:style>
  <w:style w:type="character" w:customStyle="1" w:styleId="ac">
    <w:name w:val="Без интервала Знак"/>
    <w:link w:val="ab"/>
    <w:uiPriority w:val="99"/>
    <w:locked/>
    <w:rsid w:val="00197820"/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«Қазақстан Республикасы Үкіметінің заң жобалау жұмыстарының</vt:lpstr>
    </vt:vector>
  </TitlesOfParts>
  <Company>SPecialiST RePack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«Қазақстан Республикасы Үкіметінің заң жобалау жұмыстарының</dc:title>
  <cp:lastModifiedBy>Асет Бекишев</cp:lastModifiedBy>
  <cp:revision>24</cp:revision>
  <cp:lastPrinted>2017-04-19T04:01:00Z</cp:lastPrinted>
  <dcterms:created xsi:type="dcterms:W3CDTF">2015-05-18T09:19:00Z</dcterms:created>
  <dcterms:modified xsi:type="dcterms:W3CDTF">2017-06-10T11:28:00Z</dcterms:modified>
</cp:coreProperties>
</file>